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65CEE0F8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D85737">
        <w:rPr>
          <w:rFonts w:ascii="Verdana" w:hAnsi="Verdana"/>
          <w:b/>
          <w:bCs/>
          <w:sz w:val="16"/>
          <w:szCs w:val="16"/>
        </w:rPr>
        <w:t>январе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3AB22E3B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январе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6D7551">
        <w:rPr>
          <w:rFonts w:ascii="Verdana" w:hAnsi="Verdana"/>
          <w:color w:val="auto"/>
          <w:sz w:val="16"/>
          <w:szCs w:val="16"/>
        </w:rPr>
        <w:t>100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931F3A">
        <w:rPr>
          <w:rFonts w:ascii="Verdana" w:hAnsi="Verdana"/>
          <w:color w:val="auto"/>
          <w:sz w:val="16"/>
          <w:szCs w:val="16"/>
        </w:rPr>
        <w:t>6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январе 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6D7551">
        <w:rPr>
          <w:rFonts w:ascii="Verdana" w:hAnsi="Verdana"/>
          <w:color w:val="auto"/>
          <w:sz w:val="16"/>
          <w:szCs w:val="16"/>
        </w:rPr>
        <w:t>103</w:t>
      </w:r>
      <w:r w:rsidR="005C3A58">
        <w:rPr>
          <w:rFonts w:ascii="Verdana" w:hAnsi="Verdana" w:cs="Arial"/>
          <w:color w:val="auto"/>
          <w:sz w:val="16"/>
          <w:szCs w:val="16"/>
        </w:rPr>
        <w:t>,</w:t>
      </w:r>
      <w:r w:rsidR="006D7551">
        <w:rPr>
          <w:rFonts w:ascii="Verdana" w:hAnsi="Verdana" w:cs="Arial"/>
          <w:color w:val="auto"/>
          <w:sz w:val="16"/>
          <w:szCs w:val="16"/>
        </w:rPr>
        <w:t>3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Pr="007D7A2C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Pr="007D7A2C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Pr="007D7A2C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Pr="007D7A2C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7D7A2C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D7A2C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7D7A2C" w:rsidRDefault="007D7A2C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7D7A2C" w:rsidRPr="007D7A2C" w:rsidRDefault="007D7A2C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7D7A2C" w:rsidRPr="007D7A2C" w:rsidRDefault="007D7A2C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384423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384423" w:rsidRPr="00384423" w:rsidRDefault="00384423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384423" w:rsidRPr="007D7A2C" w:rsidRDefault="00384423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384423" w:rsidRPr="007D7A2C" w:rsidRDefault="00384423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051A4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6051A4" w:rsidRDefault="006051A4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6051A4" w:rsidRDefault="006051A4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6051A4" w:rsidRDefault="006051A4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31F3A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931F3A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931F3A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931F3A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931F3A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931F3A" w:rsidRPr="00733962" w:rsidRDefault="00931F3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931F3A" w:rsidRPr="007D7A2C" w:rsidRDefault="00931F3A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931F3A" w:rsidRPr="007D7A2C" w:rsidRDefault="00931F3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6D7551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6D7551" w:rsidRPr="00A07DEE" w:rsidRDefault="006D7551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6D7551" w:rsidRPr="00A07DEE" w14:paraId="7AEA4F3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3990170" w14:textId="0A738C27" w:rsidR="006D7551" w:rsidRDefault="006D7551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6D7551" w:rsidRPr="007D7A2C" w:rsidRDefault="006D7551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1B8DC43" w14:textId="6EB964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BE6B97A" w14:textId="560F3FFD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D664D91" w14:textId="450C07C3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8BAA220" w14:textId="5271EF0B" w:rsidR="006D7551" w:rsidRPr="007D7A2C" w:rsidRDefault="006D755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A9E65EC" w:rsidR="002B5F4F" w:rsidRPr="00363516" w:rsidRDefault="006D7551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Янва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43F03D00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янва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t>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6D7551" w:rsidRPr="006D7551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6D7551" w:rsidRPr="006B1E11" w:rsidRDefault="006D7551" w:rsidP="006D755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4DA992EA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7D75F298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108,6</w:t>
            </w:r>
          </w:p>
        </w:tc>
      </w:tr>
      <w:tr w:rsidR="006D7551" w:rsidRPr="006D7551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6D7551" w:rsidRPr="006B1E11" w:rsidRDefault="006D7551" w:rsidP="006D755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30E8BE63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6BDC9788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103,7</w:t>
            </w:r>
          </w:p>
        </w:tc>
      </w:tr>
      <w:tr w:rsidR="006D7551" w:rsidRPr="006D7551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6D7551" w:rsidRPr="00363516" w:rsidRDefault="006D7551" w:rsidP="006D7551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6D7551" w:rsidRPr="006D7551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08AE25C2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1BEB45F1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101,2</w:t>
            </w:r>
          </w:p>
        </w:tc>
      </w:tr>
      <w:tr w:rsidR="006D7551" w:rsidRPr="006D7551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2BE6E673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54239095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101,2</w:t>
            </w:r>
          </w:p>
        </w:tc>
      </w:tr>
      <w:tr w:rsidR="006D7551" w:rsidRPr="006D7551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736E96EB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74A099B2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101,5</w:t>
            </w:r>
          </w:p>
        </w:tc>
      </w:tr>
      <w:tr w:rsidR="006D7551" w:rsidRPr="006D7551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50354A42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276EA4EA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103,9</w:t>
            </w:r>
          </w:p>
        </w:tc>
      </w:tr>
      <w:tr w:rsidR="006D7551" w:rsidRPr="006D7551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5AB95DCD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1450758A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100,5</w:t>
            </w:r>
          </w:p>
        </w:tc>
      </w:tr>
      <w:tr w:rsidR="006D7551" w:rsidRPr="006D7551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6DB9F078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114B146C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116,8</w:t>
            </w:r>
          </w:p>
        </w:tc>
      </w:tr>
      <w:tr w:rsidR="006D7551" w:rsidRPr="006D7551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6FEC4541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="006B720A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6B720A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2C955E08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97,3</w:t>
            </w:r>
          </w:p>
        </w:tc>
      </w:tr>
      <w:tr w:rsidR="006D7551" w:rsidRPr="006D7551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79452135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6C17F952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106,9</w:t>
            </w:r>
          </w:p>
        </w:tc>
      </w:tr>
      <w:tr w:rsidR="006D7551" w:rsidRPr="006D7551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3B6F5288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  <w:r w:rsidR="006B720A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6B720A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07D821F6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108,2</w:t>
            </w:r>
          </w:p>
        </w:tc>
      </w:tr>
      <w:tr w:rsidR="006D7551" w:rsidRPr="006D7551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6D7551" w:rsidRPr="00363516" w:rsidRDefault="006D7551" w:rsidP="006D7551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099B993C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3152557C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101,4</w:t>
            </w:r>
          </w:p>
        </w:tc>
      </w:tr>
      <w:tr w:rsidR="006D7551" w:rsidRPr="006D7551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3EA642D9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0B5F5FA5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103,6</w:t>
            </w:r>
          </w:p>
        </w:tc>
      </w:tr>
      <w:tr w:rsidR="006D7551" w:rsidRPr="006D7551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64E4E421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3C109FC1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106,1</w:t>
            </w:r>
          </w:p>
        </w:tc>
      </w:tr>
      <w:tr w:rsidR="006D7551" w:rsidRPr="006D7551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64CD79D1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39C72470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6D7551" w:rsidRPr="006D7551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27CDAA8A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18143F69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6D7551" w:rsidRPr="006D7551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5BD1595D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095E23CC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99,3</w:t>
            </w:r>
          </w:p>
        </w:tc>
      </w:tr>
      <w:tr w:rsidR="006D7551" w:rsidRPr="006D7551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7B9008DF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FB142F4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100,6</w:t>
            </w:r>
          </w:p>
        </w:tc>
      </w:tr>
      <w:tr w:rsidR="006D7551" w:rsidRPr="006D7551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2E6272DE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11DD7B87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101,2</w:t>
            </w:r>
          </w:p>
        </w:tc>
      </w:tr>
      <w:tr w:rsidR="006D7551" w:rsidRPr="006D7551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78D8AB74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2B3670EF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103,5</w:t>
            </w:r>
          </w:p>
        </w:tc>
      </w:tr>
      <w:tr w:rsidR="006D7551" w:rsidRPr="006D7551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62975AF6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63897CE9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102,9</w:t>
            </w:r>
          </w:p>
        </w:tc>
      </w:tr>
      <w:tr w:rsidR="006D7551" w:rsidRPr="006D7551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6D7551" w:rsidRPr="00384423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2C89E5EA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414611BB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107,1</w:t>
            </w:r>
          </w:p>
        </w:tc>
      </w:tr>
      <w:tr w:rsidR="006D7551" w:rsidRPr="006D7551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382316F7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3534C804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94,6</w:t>
            </w:r>
          </w:p>
        </w:tc>
      </w:tr>
      <w:tr w:rsidR="006D7551" w:rsidRPr="006D7551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6D7551" w:rsidRPr="00363516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44EA0377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6093C70B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97,6</w:t>
            </w:r>
          </w:p>
        </w:tc>
      </w:tr>
      <w:tr w:rsidR="006D7551" w:rsidRPr="006D7551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6D7551" w:rsidRPr="006B1E11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2047D088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7E17BB95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99,5</w:t>
            </w:r>
          </w:p>
        </w:tc>
      </w:tr>
      <w:tr w:rsidR="006D7551" w:rsidRPr="006D7551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6D7551" w:rsidRPr="006D7551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6D7551" w:rsidRPr="006D7551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6D7551" w:rsidRPr="006D7551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6F843C96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3F153144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98,8</w:t>
            </w:r>
          </w:p>
        </w:tc>
      </w:tr>
      <w:tr w:rsidR="006D7551" w:rsidRPr="006D7551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6D7551" w:rsidRPr="006D7551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2B0FD166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18E10BC6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100,4</w:t>
            </w:r>
          </w:p>
        </w:tc>
      </w:tr>
      <w:tr w:rsidR="006D7551" w:rsidRPr="006D7551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6D7551" w:rsidRPr="006B1E11" w:rsidRDefault="006D7551" w:rsidP="006D7551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0C8D7CFB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2B0058B1" w:rsidR="006D7551" w:rsidRPr="006D7551" w:rsidRDefault="006D7551" w:rsidP="006D7551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D7551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6D7551" w:rsidRPr="00363516" w:rsidRDefault="006D7551" w:rsidP="006D755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4025492F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2BF2">
        <w:rPr>
          <w:rFonts w:ascii="Verdana" w:hAnsi="Verdana" w:cs="Arial"/>
          <w:color w:val="auto"/>
          <w:sz w:val="16"/>
          <w:szCs w:val="16"/>
        </w:rPr>
        <w:t>январе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2B2BF2">
        <w:rPr>
          <w:rFonts w:ascii="Verdana" w:hAnsi="Verdana"/>
          <w:color w:val="auto"/>
          <w:sz w:val="16"/>
          <w:szCs w:val="16"/>
        </w:rPr>
        <w:t>96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2B2BF2">
        <w:rPr>
          <w:rFonts w:ascii="Verdana" w:hAnsi="Verdana"/>
          <w:color w:val="auto"/>
          <w:sz w:val="16"/>
          <w:szCs w:val="16"/>
        </w:rPr>
        <w:t>4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2B2BF2">
        <w:rPr>
          <w:rFonts w:ascii="Verdana" w:hAnsi="Verdana"/>
          <w:color w:val="auto"/>
          <w:sz w:val="16"/>
          <w:szCs w:val="16"/>
        </w:rPr>
        <w:t>янва</w:t>
      </w:r>
      <w:r w:rsidR="00C57107">
        <w:rPr>
          <w:rFonts w:ascii="Verdana" w:hAnsi="Verdana" w:cs="Arial"/>
          <w:color w:val="auto"/>
          <w:sz w:val="16"/>
          <w:szCs w:val="16"/>
        </w:rPr>
        <w:t>ре</w:t>
      </w:r>
      <w:r w:rsidR="00C57107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-</w:t>
      </w:r>
      <w:r w:rsidR="000B2AEB">
        <w:rPr>
          <w:rFonts w:ascii="Verdana" w:hAnsi="Verdana"/>
          <w:color w:val="auto"/>
          <w:sz w:val="16"/>
          <w:szCs w:val="16"/>
        </w:rPr>
        <w:t xml:space="preserve"> 99</w:t>
      </w:r>
      <w:r w:rsidR="005A07BE">
        <w:rPr>
          <w:rFonts w:ascii="Verdana" w:hAnsi="Verdana" w:cs="Arial"/>
          <w:color w:val="auto"/>
          <w:sz w:val="16"/>
          <w:szCs w:val="16"/>
        </w:rPr>
        <w:t>,</w:t>
      </w:r>
      <w:r w:rsidR="000B2AEB">
        <w:rPr>
          <w:rFonts w:ascii="Verdana" w:hAnsi="Verdana" w:cs="Arial"/>
          <w:color w:val="auto"/>
          <w:sz w:val="16"/>
          <w:szCs w:val="16"/>
        </w:rPr>
        <w:t>6</w:t>
      </w:r>
      <w:r w:rsidR="009E3581">
        <w:rPr>
          <w:rFonts w:ascii="Verdana" w:hAnsi="Verdana" w:cs="Arial"/>
          <w:color w:val="auto"/>
          <w:sz w:val="16"/>
          <w:szCs w:val="16"/>
        </w:rPr>
        <w:t>%)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640EDBD9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199007409">
    <w:abstractNumId w:val="18"/>
  </w:num>
  <w:num w:numId="2" w16cid:durableId="289628722">
    <w:abstractNumId w:val="34"/>
  </w:num>
  <w:num w:numId="3" w16cid:durableId="583610281">
    <w:abstractNumId w:val="2"/>
  </w:num>
  <w:num w:numId="4" w16cid:durableId="433942445">
    <w:abstractNumId w:val="13"/>
  </w:num>
  <w:num w:numId="5" w16cid:durableId="131407908">
    <w:abstractNumId w:val="26"/>
  </w:num>
  <w:num w:numId="6" w16cid:durableId="191038572">
    <w:abstractNumId w:val="4"/>
  </w:num>
  <w:num w:numId="7" w16cid:durableId="536940293">
    <w:abstractNumId w:val="30"/>
  </w:num>
  <w:num w:numId="8" w16cid:durableId="1813668767">
    <w:abstractNumId w:val="38"/>
  </w:num>
  <w:num w:numId="9" w16cid:durableId="2131825904">
    <w:abstractNumId w:val="0"/>
  </w:num>
  <w:num w:numId="10" w16cid:durableId="993726634">
    <w:abstractNumId w:val="14"/>
  </w:num>
  <w:num w:numId="11" w16cid:durableId="2096200593">
    <w:abstractNumId w:val="16"/>
  </w:num>
  <w:num w:numId="12" w16cid:durableId="1928147415">
    <w:abstractNumId w:val="25"/>
  </w:num>
  <w:num w:numId="13" w16cid:durableId="544678270">
    <w:abstractNumId w:val="28"/>
  </w:num>
  <w:num w:numId="14" w16cid:durableId="421295366">
    <w:abstractNumId w:val="1"/>
  </w:num>
  <w:num w:numId="15" w16cid:durableId="884104808">
    <w:abstractNumId w:val="37"/>
  </w:num>
  <w:num w:numId="16" w16cid:durableId="465512465">
    <w:abstractNumId w:val="36"/>
  </w:num>
  <w:num w:numId="17" w16cid:durableId="1195388723">
    <w:abstractNumId w:val="8"/>
  </w:num>
  <w:num w:numId="18" w16cid:durableId="621423279">
    <w:abstractNumId w:val="31"/>
  </w:num>
  <w:num w:numId="19" w16cid:durableId="824127799">
    <w:abstractNumId w:val="29"/>
  </w:num>
  <w:num w:numId="20" w16cid:durableId="816872505">
    <w:abstractNumId w:val="35"/>
  </w:num>
  <w:num w:numId="21" w16cid:durableId="310211888">
    <w:abstractNumId w:val="27"/>
  </w:num>
  <w:num w:numId="22" w16cid:durableId="1052657634">
    <w:abstractNumId w:val="20"/>
  </w:num>
  <w:num w:numId="23" w16cid:durableId="1122269179">
    <w:abstractNumId w:val="3"/>
  </w:num>
  <w:num w:numId="24" w16cid:durableId="1805779075">
    <w:abstractNumId w:val="12"/>
  </w:num>
  <w:num w:numId="25" w16cid:durableId="471169688">
    <w:abstractNumId w:val="24"/>
  </w:num>
  <w:num w:numId="26" w16cid:durableId="295375509">
    <w:abstractNumId w:val="19"/>
  </w:num>
  <w:num w:numId="27" w16cid:durableId="2072533349">
    <w:abstractNumId w:val="9"/>
  </w:num>
  <w:num w:numId="28" w16cid:durableId="1917157129">
    <w:abstractNumId w:val="17"/>
  </w:num>
  <w:num w:numId="29" w16cid:durableId="522591727">
    <w:abstractNumId w:val="21"/>
  </w:num>
  <w:num w:numId="30" w16cid:durableId="165751390">
    <w:abstractNumId w:val="15"/>
  </w:num>
  <w:num w:numId="31" w16cid:durableId="2005936870">
    <w:abstractNumId w:val="11"/>
  </w:num>
  <w:num w:numId="32" w16cid:durableId="372459516">
    <w:abstractNumId w:val="6"/>
  </w:num>
  <w:num w:numId="33" w16cid:durableId="1946695252">
    <w:abstractNumId w:val="7"/>
  </w:num>
  <w:num w:numId="34" w16cid:durableId="29189050">
    <w:abstractNumId w:val="10"/>
  </w:num>
  <w:num w:numId="35" w16cid:durableId="129827177">
    <w:abstractNumId w:val="5"/>
  </w:num>
  <w:num w:numId="36" w16cid:durableId="1466779564">
    <w:abstractNumId w:val="32"/>
  </w:num>
  <w:num w:numId="37" w16cid:durableId="1498492495">
    <w:abstractNumId w:val="33"/>
  </w:num>
  <w:num w:numId="38" w16cid:durableId="1668511701">
    <w:abstractNumId w:val="22"/>
  </w:num>
  <w:num w:numId="39" w16cid:durableId="17647586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9DD"/>
    <w:rsid w:val="001513D0"/>
    <w:rsid w:val="00166461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D7A2C"/>
    <w:rsid w:val="007E069A"/>
    <w:rsid w:val="00806C6E"/>
    <w:rsid w:val="008250E0"/>
    <w:rsid w:val="00844A20"/>
    <w:rsid w:val="00893E3F"/>
    <w:rsid w:val="008C0A8C"/>
    <w:rsid w:val="008D2886"/>
    <w:rsid w:val="00931F3A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C33900"/>
    <w:rsid w:val="00C365DD"/>
    <w:rsid w:val="00C57107"/>
    <w:rsid w:val="00CB1F7D"/>
    <w:rsid w:val="00CE4279"/>
    <w:rsid w:val="00CF7F9C"/>
    <w:rsid w:val="00D03168"/>
    <w:rsid w:val="00D054A9"/>
    <w:rsid w:val="00D329A0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8DDDCFBF-19A1-4B60-A65A-1584100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6</cp:revision>
  <cp:lastPrinted>2022-08-02T12:36:00Z</cp:lastPrinted>
  <dcterms:created xsi:type="dcterms:W3CDTF">2023-02-08T06:19:00Z</dcterms:created>
  <dcterms:modified xsi:type="dcterms:W3CDTF">2023-02-27T10:34:00Z</dcterms:modified>
</cp:coreProperties>
</file>