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0191F68F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>Об</w:t>
      </w:r>
      <w:r w:rsidR="001038B6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>индексе потребительских цен по Нижегородской области</w:t>
      </w:r>
      <w:r w:rsidR="007849AB">
        <w:rPr>
          <w:rFonts w:ascii="Verdana" w:hAnsi="Verdana"/>
          <w:b/>
          <w:bCs/>
          <w:sz w:val="16"/>
          <w:szCs w:val="16"/>
        </w:rPr>
        <w:t xml:space="preserve"> </w:t>
      </w:r>
      <w:bookmarkStart w:id="0" w:name="_GoBack"/>
      <w:bookmarkEnd w:id="0"/>
      <w:r w:rsidRPr="00FF7582">
        <w:rPr>
          <w:rFonts w:ascii="Verdana" w:hAnsi="Verdana"/>
          <w:b/>
          <w:bCs/>
          <w:sz w:val="16"/>
          <w:szCs w:val="16"/>
        </w:rPr>
        <w:t xml:space="preserve"> в </w:t>
      </w:r>
      <w:r w:rsidR="00F45A07">
        <w:rPr>
          <w:rFonts w:ascii="Verdana" w:hAnsi="Verdana"/>
          <w:b/>
          <w:bCs/>
          <w:sz w:val="16"/>
          <w:szCs w:val="16"/>
        </w:rPr>
        <w:t>август</w:t>
      </w:r>
      <w:r w:rsidR="00DC25B6">
        <w:rPr>
          <w:rFonts w:ascii="Verdana" w:hAnsi="Verdana"/>
          <w:b/>
          <w:bCs/>
          <w:sz w:val="16"/>
          <w:szCs w:val="16"/>
        </w:rPr>
        <w:t>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222390">
        <w:rPr>
          <w:rFonts w:ascii="Verdana" w:hAnsi="Verdana"/>
          <w:b/>
          <w:bCs/>
          <w:sz w:val="16"/>
          <w:szCs w:val="16"/>
        </w:rPr>
        <w:t>3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8B21BFD" w14:textId="3FAF0AE4" w:rsidR="00F01E2B" w:rsidRDefault="00DE6E1D" w:rsidP="007A034C">
      <w:pPr>
        <w:pStyle w:val="a3"/>
        <w:spacing w:before="120" w:line="240" w:lineRule="auto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F45A07">
        <w:rPr>
          <w:rFonts w:ascii="Verdana" w:hAnsi="Verdana"/>
          <w:bCs/>
          <w:sz w:val="16"/>
          <w:szCs w:val="16"/>
        </w:rPr>
        <w:t>август</w:t>
      </w:r>
      <w:r w:rsidR="00DC25B6">
        <w:rPr>
          <w:rFonts w:ascii="Verdana" w:hAnsi="Verdana"/>
          <w:bCs/>
          <w:sz w:val="16"/>
          <w:szCs w:val="16"/>
        </w:rPr>
        <w:t>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</w:t>
      </w:r>
      <w:r w:rsidR="00222390">
        <w:rPr>
          <w:rFonts w:ascii="Verdana" w:hAnsi="Verdana"/>
          <w:bCs/>
          <w:sz w:val="16"/>
          <w:szCs w:val="16"/>
        </w:rPr>
        <w:t>3</w:t>
      </w:r>
      <w:r w:rsidR="000042C7" w:rsidRPr="00E635AE">
        <w:rPr>
          <w:rFonts w:ascii="Verdana" w:hAnsi="Verdana"/>
          <w:bCs/>
          <w:sz w:val="16"/>
          <w:szCs w:val="16"/>
        </w:rPr>
        <w:t xml:space="preserve"> г</w:t>
      </w:r>
      <w:r w:rsidR="00F01E2B">
        <w:rPr>
          <w:rFonts w:ascii="Verdana" w:hAnsi="Verdana"/>
          <w:bCs/>
          <w:sz w:val="16"/>
          <w:szCs w:val="16"/>
        </w:rPr>
        <w:t>.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F01E2B" w:rsidRPr="00E635AE">
        <w:rPr>
          <w:rFonts w:ascii="Verdana" w:hAnsi="Verdana"/>
          <w:bCs/>
          <w:sz w:val="16"/>
          <w:szCs w:val="16"/>
        </w:rPr>
        <w:t xml:space="preserve">по сравнению с </w:t>
      </w:r>
      <w:r w:rsidR="00B3236D">
        <w:rPr>
          <w:rFonts w:ascii="Verdana" w:hAnsi="Verdana"/>
          <w:bCs/>
          <w:sz w:val="16"/>
          <w:szCs w:val="16"/>
        </w:rPr>
        <w:t>ию</w:t>
      </w:r>
      <w:r w:rsidR="00F45A07">
        <w:rPr>
          <w:rFonts w:ascii="Verdana" w:hAnsi="Verdana"/>
          <w:bCs/>
          <w:sz w:val="16"/>
          <w:szCs w:val="16"/>
        </w:rPr>
        <w:t>л</w:t>
      </w:r>
      <w:r w:rsidR="00B3236D">
        <w:rPr>
          <w:rFonts w:ascii="Verdana" w:hAnsi="Verdana"/>
          <w:bCs/>
          <w:sz w:val="16"/>
          <w:szCs w:val="16"/>
        </w:rPr>
        <w:t>е</w:t>
      </w:r>
      <w:r w:rsidR="00F01E2B">
        <w:rPr>
          <w:rFonts w:ascii="Verdana" w:hAnsi="Verdana"/>
          <w:bCs/>
          <w:sz w:val="16"/>
          <w:szCs w:val="16"/>
        </w:rPr>
        <w:t>м 2023 г.</w:t>
      </w:r>
      <w:r w:rsidR="00F01E2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 xml:space="preserve">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составил </w:t>
      </w:r>
      <w:r w:rsidR="00DC25B6">
        <w:rPr>
          <w:rFonts w:ascii="Verdana" w:hAnsi="Verdana"/>
          <w:bCs/>
          <w:sz w:val="16"/>
          <w:szCs w:val="16"/>
        </w:rPr>
        <w:t>10</w:t>
      </w:r>
      <w:r w:rsidR="0047183D">
        <w:rPr>
          <w:rFonts w:ascii="Verdana" w:hAnsi="Verdana"/>
          <w:bCs/>
          <w:sz w:val="16"/>
          <w:szCs w:val="16"/>
        </w:rPr>
        <w:t>0</w:t>
      </w:r>
      <w:r w:rsidR="00DC25B6">
        <w:rPr>
          <w:rFonts w:ascii="Verdana" w:hAnsi="Verdana"/>
          <w:bCs/>
          <w:sz w:val="16"/>
          <w:szCs w:val="16"/>
        </w:rPr>
        <w:t>,</w:t>
      </w:r>
      <w:r w:rsidR="00F45A07">
        <w:rPr>
          <w:rFonts w:ascii="Verdana" w:hAnsi="Verdana"/>
          <w:bCs/>
          <w:sz w:val="16"/>
          <w:szCs w:val="16"/>
        </w:rPr>
        <w:t>34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F01E2B">
        <w:rPr>
          <w:rFonts w:ascii="Verdana" w:hAnsi="Verdana"/>
          <w:bCs/>
          <w:sz w:val="16"/>
          <w:szCs w:val="16"/>
        </w:rPr>
        <w:t>, по сравнению с декабрем 2022 г. – 10</w:t>
      </w:r>
      <w:r w:rsidR="00B3236D">
        <w:rPr>
          <w:rFonts w:ascii="Verdana" w:hAnsi="Verdana"/>
          <w:bCs/>
          <w:sz w:val="16"/>
          <w:szCs w:val="16"/>
        </w:rPr>
        <w:t>3</w:t>
      </w:r>
      <w:r w:rsidR="00F01E2B">
        <w:rPr>
          <w:rFonts w:ascii="Verdana" w:hAnsi="Verdana"/>
          <w:bCs/>
          <w:sz w:val="16"/>
          <w:szCs w:val="16"/>
        </w:rPr>
        <w:t>,</w:t>
      </w:r>
      <w:r w:rsidR="00F45A07">
        <w:rPr>
          <w:rFonts w:ascii="Verdana" w:hAnsi="Verdana"/>
          <w:bCs/>
          <w:sz w:val="16"/>
          <w:szCs w:val="16"/>
        </w:rPr>
        <w:t>44</w:t>
      </w:r>
      <w:r w:rsidR="00F01E2B">
        <w:rPr>
          <w:rFonts w:ascii="Verdana" w:hAnsi="Verdana"/>
          <w:bCs/>
          <w:sz w:val="16"/>
          <w:szCs w:val="16"/>
        </w:rPr>
        <w:t xml:space="preserve">% (в </w:t>
      </w:r>
      <w:r w:rsidR="00F45A07">
        <w:rPr>
          <w:rFonts w:ascii="Verdana" w:hAnsi="Verdana"/>
          <w:bCs/>
          <w:sz w:val="16"/>
          <w:szCs w:val="16"/>
        </w:rPr>
        <w:t>август</w:t>
      </w:r>
      <w:r w:rsidR="00F01E2B">
        <w:rPr>
          <w:rFonts w:ascii="Verdana" w:hAnsi="Verdana"/>
          <w:bCs/>
          <w:sz w:val="16"/>
          <w:szCs w:val="16"/>
        </w:rPr>
        <w:t xml:space="preserve">е 2022 г. – </w:t>
      </w:r>
      <w:r w:rsidR="00266D68">
        <w:rPr>
          <w:rFonts w:ascii="Verdana" w:hAnsi="Verdana"/>
          <w:bCs/>
          <w:sz w:val="16"/>
          <w:szCs w:val="16"/>
        </w:rPr>
        <w:t>99</w:t>
      </w:r>
      <w:r w:rsidR="00F01E2B">
        <w:rPr>
          <w:rFonts w:ascii="Verdana" w:hAnsi="Verdana"/>
          <w:bCs/>
          <w:sz w:val="16"/>
          <w:szCs w:val="16"/>
        </w:rPr>
        <w:t>,</w:t>
      </w:r>
      <w:r w:rsidR="00F45A07">
        <w:rPr>
          <w:rFonts w:ascii="Verdana" w:hAnsi="Verdana"/>
          <w:bCs/>
          <w:sz w:val="16"/>
          <w:szCs w:val="16"/>
        </w:rPr>
        <w:t>96</w:t>
      </w:r>
      <w:r w:rsidR="00F01E2B">
        <w:rPr>
          <w:rFonts w:ascii="Verdana" w:hAnsi="Verdana"/>
          <w:bCs/>
          <w:sz w:val="16"/>
          <w:szCs w:val="16"/>
        </w:rPr>
        <w:t xml:space="preserve">%, по сравнению с декабрем 2021 </w:t>
      </w:r>
      <w:r w:rsidR="00F01E2B" w:rsidRPr="00803211">
        <w:rPr>
          <w:rFonts w:ascii="Verdana" w:hAnsi="Verdana"/>
          <w:bCs/>
          <w:sz w:val="16"/>
          <w:szCs w:val="16"/>
        </w:rPr>
        <w:t>г. – 11</w:t>
      </w:r>
      <w:r w:rsidR="00767589" w:rsidRPr="00803211">
        <w:rPr>
          <w:rFonts w:ascii="Verdana" w:hAnsi="Verdana"/>
          <w:bCs/>
          <w:sz w:val="16"/>
          <w:szCs w:val="16"/>
        </w:rPr>
        <w:t>0</w:t>
      </w:r>
      <w:r w:rsidR="00F01E2B" w:rsidRPr="00803211">
        <w:rPr>
          <w:rFonts w:ascii="Verdana" w:hAnsi="Verdana"/>
          <w:bCs/>
          <w:sz w:val="16"/>
          <w:szCs w:val="16"/>
        </w:rPr>
        <w:t>,</w:t>
      </w:r>
      <w:r w:rsidR="00803211" w:rsidRPr="00803211">
        <w:rPr>
          <w:rFonts w:ascii="Verdana" w:hAnsi="Verdana"/>
          <w:bCs/>
          <w:sz w:val="16"/>
          <w:szCs w:val="16"/>
        </w:rPr>
        <w:t>48</w:t>
      </w:r>
      <w:r w:rsidR="00F01E2B" w:rsidRPr="00803211">
        <w:rPr>
          <w:rFonts w:ascii="Verdana" w:hAnsi="Verdana"/>
          <w:bCs/>
          <w:sz w:val="16"/>
          <w:szCs w:val="16"/>
        </w:rPr>
        <w:t>%).</w:t>
      </w:r>
    </w:p>
    <w:p w14:paraId="3D89095A" w14:textId="2DDE3FBE" w:rsidR="003539D0" w:rsidRPr="007A034C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 w:rsidRPr="007A034C">
        <w:rPr>
          <w:rFonts w:ascii="Verdana" w:hAnsi="Verdana"/>
          <w:sz w:val="16"/>
          <w:szCs w:val="16"/>
        </w:rPr>
        <w:t>Динамика</w:t>
      </w:r>
      <w:r w:rsidR="00D863E4" w:rsidRPr="007A034C">
        <w:rPr>
          <w:rFonts w:ascii="Verdana" w:hAnsi="Verdana"/>
          <w:sz w:val="16"/>
          <w:szCs w:val="16"/>
        </w:rPr>
        <w:t xml:space="preserve"> </w:t>
      </w:r>
      <w:r w:rsidRPr="007A034C">
        <w:rPr>
          <w:rFonts w:ascii="Verdana" w:hAnsi="Verdana"/>
          <w:sz w:val="16"/>
          <w:szCs w:val="16"/>
        </w:rPr>
        <w:t>индексов потребительских цен и тарифов на товары и услуги</w:t>
      </w:r>
    </w:p>
    <w:p w14:paraId="4D389CCF" w14:textId="77777777" w:rsidR="003539D0" w:rsidRPr="002A4A81" w:rsidRDefault="003539D0" w:rsidP="007A034C">
      <w:pPr>
        <w:widowControl w:val="0"/>
        <w:spacing w:before="120"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097741BC" w:rsidR="003539D0" w:rsidRPr="002A4A81" w:rsidRDefault="003539D0" w:rsidP="00222390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22390" w:rsidRPr="002A4A81" w14:paraId="1F033B64" w14:textId="77777777" w:rsidTr="000342B1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2EA00C3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07183" w14:textId="793065D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  <w:hideMark/>
          </w:tcPr>
          <w:p w14:paraId="6EEF9072" w14:textId="6495D30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102,37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  <w:hideMark/>
          </w:tcPr>
          <w:p w14:paraId="778547CB" w14:textId="17DA66C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  <w:hideMark/>
          </w:tcPr>
          <w:p w14:paraId="4F20239E" w14:textId="3CBD7C5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101,22</w:t>
            </w:r>
          </w:p>
        </w:tc>
      </w:tr>
      <w:tr w:rsidR="00222390" w:rsidRPr="002A4A81" w14:paraId="02522656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4C45F18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5662BBEC" w14:textId="62BAF2A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vAlign w:val="bottom"/>
            <w:hideMark/>
          </w:tcPr>
          <w:p w14:paraId="24D03317" w14:textId="28DD90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vAlign w:val="bottom"/>
            <w:hideMark/>
          </w:tcPr>
          <w:p w14:paraId="6244B17A" w14:textId="1BB848E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vAlign w:val="bottom"/>
            <w:hideMark/>
          </w:tcPr>
          <w:p w14:paraId="00597109" w14:textId="3A36DFF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222390" w:rsidRPr="002A4A81" w14:paraId="68500D7B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0EEB1637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140352D9" w14:textId="3C5DD82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vAlign w:val="bottom"/>
            <w:hideMark/>
          </w:tcPr>
          <w:p w14:paraId="5E8E0A96" w14:textId="251B8F8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vAlign w:val="bottom"/>
            <w:hideMark/>
          </w:tcPr>
          <w:p w14:paraId="0A390416" w14:textId="01C4A97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vAlign w:val="bottom"/>
            <w:hideMark/>
          </w:tcPr>
          <w:p w14:paraId="485E64DB" w14:textId="3F45C57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222390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1654D97D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358198F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1461CEB7" w14:textId="7699C6A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07440459" w14:textId="0A1847A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576770D8" w14:textId="528495E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222390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AA8B40C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460799F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  <w:hideMark/>
          </w:tcPr>
          <w:p w14:paraId="2E1EC2DC" w14:textId="1718BA0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  <w:hideMark/>
          </w:tcPr>
          <w:p w14:paraId="6D263AD3" w14:textId="297DF3F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  <w:hideMark/>
          </w:tcPr>
          <w:p w14:paraId="6EABA6BD" w14:textId="4973FDD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222390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29F116E6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522C144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  <w:hideMark/>
          </w:tcPr>
          <w:p w14:paraId="0EFCA592" w14:textId="04BF087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  <w:hideMark/>
          </w:tcPr>
          <w:p w14:paraId="0D688BAA" w14:textId="2C50F97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  <w:hideMark/>
          </w:tcPr>
          <w:p w14:paraId="7EC2A004" w14:textId="5698C8C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222390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55F5D1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5BECBEF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  <w:hideMark/>
          </w:tcPr>
          <w:p w14:paraId="6BEC586D" w14:textId="0D59DDC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  <w:hideMark/>
          </w:tcPr>
          <w:p w14:paraId="65092F01" w14:textId="16FD054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  <w:hideMark/>
          </w:tcPr>
          <w:p w14:paraId="2C5D184D" w14:textId="0D969B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222390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087E796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202A969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038C590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6F77E59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03651F7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222390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4676F71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3C0AB32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26F1FEA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3B76F41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11FA214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222390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430844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0D9A5A7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776E4AE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7972C44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75222D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101,23</w:t>
            </w:r>
          </w:p>
        </w:tc>
      </w:tr>
      <w:tr w:rsidR="00222390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504B745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06D44D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24AC5AE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22F12E5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75408C1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222390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06AAF3FB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330C9EA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5214AC2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2191586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4AF13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222390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431BD3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1B60FAE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63B602D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649117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6276DA3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222390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47DECA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3090C33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6DA0E16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00A9A74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2083095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222390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29493260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3D6099C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1FA17D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A9B7E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0869E4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222390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6D0ADD22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22A83C5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101,06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0F2C61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21788E5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076128D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102,27</w:t>
            </w:r>
          </w:p>
        </w:tc>
      </w:tr>
      <w:tr w:rsidR="00222390" w:rsidRPr="002A4A81" w14:paraId="4B03CE9B" w14:textId="77777777" w:rsidTr="0047183D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64E5909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22820C9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5E00F7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5E61340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112,95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457B9B4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111,77</w:t>
            </w:r>
          </w:p>
        </w:tc>
      </w:tr>
      <w:tr w:rsidR="003539D0" w:rsidRPr="002A4A81" w14:paraId="381BF248" w14:textId="77777777" w:rsidTr="0047183D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  <w:hideMark/>
          </w:tcPr>
          <w:p w14:paraId="6C19E2BA" w14:textId="01CB1478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3</w:t>
            </w:r>
            <w:r w:rsidRPr="001F0123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47183D">
        <w:trPr>
          <w:jc w:val="center"/>
        </w:trPr>
        <w:tc>
          <w:tcPr>
            <w:tcW w:w="3128" w:type="dxa"/>
            <w:tcBorders>
              <w:top w:val="single" w:sz="4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23249A52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84E216" w14:textId="240E8B50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222390">
              <w:rPr>
                <w:rFonts w:ascii="Verdana" w:hAnsi="Verdana"/>
                <w:sz w:val="16"/>
                <w:szCs w:val="16"/>
              </w:rPr>
              <w:t>1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 w:rsidR="0022239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48E212A6" w14:textId="241EFB37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</w:t>
            </w:r>
            <w:r w:rsidR="0022239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3F24E09" w14:textId="518D69A1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47183D" w:rsidRPr="002A4A81" w14:paraId="22F16B02" w14:textId="77777777" w:rsidTr="0047183D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3E83DEFF" w14:textId="22A2FB9A" w:rsidR="0047183D" w:rsidRPr="002A4A81" w:rsidRDefault="0047183D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0EC05D" w14:textId="619B0E8C" w:rsidR="0047183D" w:rsidRPr="001F0123" w:rsidRDefault="0047183D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F6A6EC" w14:textId="5D1D700C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38209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56E7E3B" w14:textId="3A6FFD01" w:rsidR="0047183D" w:rsidRPr="001F0123" w:rsidRDefault="0047183D" w:rsidP="00EC612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AED76C0" w14:textId="05C67562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8</w:t>
            </w:r>
            <w:r w:rsidR="0038209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8319A" w:rsidRPr="002A4A81" w14:paraId="6A2BC79D" w14:textId="77777777" w:rsidTr="0008319A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4E5859A0" w14:textId="4125C4E8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E732286" w14:textId="6B0CBF95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2002887" w14:textId="055B2F16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1F7F36" w14:textId="2CBE6300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2600EFC" w14:textId="25239EE3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543A06" w:rsidRPr="00543A06" w14:paraId="341D2D24" w14:textId="77777777" w:rsidTr="009D7C7C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1789A118" w14:textId="6F50760D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5D5B6" w14:textId="4146B458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01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8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145F3E" w14:textId="2940F0C6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02</w:t>
            </w:r>
            <w:r w:rsidRPr="00543A06">
              <w:rPr>
                <w:rFonts w:ascii="Verdana" w:hAnsi="Verdana"/>
                <w:sz w:val="16"/>
                <w:szCs w:val="16"/>
              </w:rPr>
              <w:t>,1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9682E0" w14:textId="11E4A60D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00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278B71" w14:textId="007FDEEE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10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2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AD187E" w:rsidRPr="00AD187E" w14:paraId="2A680B44" w14:textId="77777777" w:rsidTr="0091751D">
        <w:trPr>
          <w:jc w:val="center"/>
        </w:trPr>
        <w:tc>
          <w:tcPr>
            <w:tcW w:w="3128" w:type="dxa"/>
            <w:vAlign w:val="bottom"/>
          </w:tcPr>
          <w:p w14:paraId="4B017C1D" w14:textId="77777777" w:rsidR="00AD187E" w:rsidRPr="00315D53" w:rsidRDefault="00AD187E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3033204" w14:textId="0D3FDE9D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100,10</w:t>
            </w:r>
          </w:p>
        </w:tc>
        <w:tc>
          <w:tcPr>
            <w:tcW w:w="1559" w:type="dxa"/>
            <w:vAlign w:val="center"/>
          </w:tcPr>
          <w:p w14:paraId="7CA26FE2" w14:textId="1A0D17C0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99,92</w:t>
            </w:r>
          </w:p>
        </w:tc>
        <w:tc>
          <w:tcPr>
            <w:tcW w:w="1417" w:type="dxa"/>
            <w:vAlign w:val="center"/>
          </w:tcPr>
          <w:p w14:paraId="7EAB2649" w14:textId="0D8BFFEC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418" w:type="dxa"/>
            <w:vAlign w:val="center"/>
          </w:tcPr>
          <w:p w14:paraId="06E8C206" w14:textId="11B1149A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100,35</w:t>
            </w:r>
          </w:p>
        </w:tc>
      </w:tr>
      <w:tr w:rsidR="00266D68" w:rsidRPr="00AD187E" w14:paraId="41953B5C" w14:textId="77777777" w:rsidTr="0091751D">
        <w:trPr>
          <w:jc w:val="center"/>
        </w:trPr>
        <w:tc>
          <w:tcPr>
            <w:tcW w:w="3128" w:type="dxa"/>
            <w:vAlign w:val="bottom"/>
          </w:tcPr>
          <w:p w14:paraId="1CE15F14" w14:textId="151320CD" w:rsidR="00266D68" w:rsidRDefault="00266D68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D09384B" w14:textId="02B0078E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100,33</w:t>
            </w:r>
          </w:p>
        </w:tc>
        <w:tc>
          <w:tcPr>
            <w:tcW w:w="1559" w:type="dxa"/>
            <w:vAlign w:val="center"/>
          </w:tcPr>
          <w:p w14:paraId="35C1474D" w14:textId="36AB8EA8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7" w:type="dxa"/>
            <w:vAlign w:val="center"/>
          </w:tcPr>
          <w:p w14:paraId="52D91556" w14:textId="3B88D58A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vAlign w:val="center"/>
          </w:tcPr>
          <w:p w14:paraId="6D145F34" w14:textId="7975132F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</w:tr>
      <w:tr w:rsidR="005B63B3" w:rsidRPr="00AD187E" w14:paraId="2FA3B201" w14:textId="77777777" w:rsidTr="0091751D">
        <w:trPr>
          <w:jc w:val="center"/>
        </w:trPr>
        <w:tc>
          <w:tcPr>
            <w:tcW w:w="3128" w:type="dxa"/>
            <w:vAlign w:val="bottom"/>
          </w:tcPr>
          <w:p w14:paraId="288FE394" w14:textId="5B3E83B7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331A6D4C" w14:textId="11ABBC59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100,1</w:t>
            </w:r>
            <w:r w:rsidR="00F2624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7DFCFDC" w14:textId="1D3A91FF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</w:t>
            </w:r>
            <w:r w:rsidR="00F2624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0035D6D6" w14:textId="358A3CDA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8" w:type="dxa"/>
            <w:vAlign w:val="center"/>
          </w:tcPr>
          <w:p w14:paraId="2C7F6DCA" w14:textId="455536A2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99,98</w:t>
            </w:r>
          </w:p>
        </w:tc>
      </w:tr>
      <w:tr w:rsidR="005B63B3" w:rsidRPr="00AD187E" w14:paraId="341DE7A8" w14:textId="77777777" w:rsidTr="0091751D">
        <w:trPr>
          <w:jc w:val="center"/>
        </w:trPr>
        <w:tc>
          <w:tcPr>
            <w:tcW w:w="3128" w:type="dxa"/>
            <w:vAlign w:val="bottom"/>
          </w:tcPr>
          <w:p w14:paraId="4D59A0EB" w14:textId="1F2E1B11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27F3E54" w14:textId="776052B5" w:rsidR="005B63B3" w:rsidRPr="007264C2" w:rsidRDefault="00FB6C18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5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6686BFA8" w14:textId="6F75912F" w:rsidR="005B63B3" w:rsidRPr="007264C2" w:rsidRDefault="005B63B3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0</w:t>
            </w:r>
            <w:r w:rsidRPr="007264C2">
              <w:rPr>
                <w:rFonts w:ascii="Verdana" w:hAnsi="Verdana"/>
                <w:sz w:val="16"/>
                <w:szCs w:val="16"/>
              </w:rPr>
              <w:t>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3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5A737124" w14:textId="4444CFF1" w:rsidR="005B63B3" w:rsidRPr="007264C2" w:rsidRDefault="00FB6C18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418" w:type="dxa"/>
            <w:vAlign w:val="center"/>
          </w:tcPr>
          <w:p w14:paraId="19C84C25" w14:textId="113A5212" w:rsidR="005B63B3" w:rsidRPr="007264C2" w:rsidRDefault="005B63B3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767589" w:rsidRPr="00AD187E" w14:paraId="27E74BF0" w14:textId="77777777" w:rsidTr="0091751D">
        <w:trPr>
          <w:jc w:val="center"/>
        </w:trPr>
        <w:tc>
          <w:tcPr>
            <w:tcW w:w="3128" w:type="dxa"/>
            <w:vAlign w:val="bottom"/>
          </w:tcPr>
          <w:p w14:paraId="05639660" w14:textId="512779D3" w:rsidR="00767589" w:rsidRPr="002A4A81" w:rsidRDefault="00767589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88C830B" w14:textId="25C7A3CC" w:rsidR="00767589" w:rsidRPr="007264C2" w:rsidRDefault="00767589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756862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559" w:type="dxa"/>
            <w:vAlign w:val="center"/>
          </w:tcPr>
          <w:p w14:paraId="218C103E" w14:textId="797E8FB3" w:rsidR="00767589" w:rsidRPr="007264C2" w:rsidRDefault="00767589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100,74</w:t>
            </w:r>
          </w:p>
        </w:tc>
        <w:tc>
          <w:tcPr>
            <w:tcW w:w="1417" w:type="dxa"/>
            <w:vAlign w:val="center"/>
          </w:tcPr>
          <w:p w14:paraId="1557ECCC" w14:textId="6C75FEA2" w:rsidR="00767589" w:rsidRPr="007264C2" w:rsidRDefault="00767589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100,93</w:t>
            </w:r>
          </w:p>
        </w:tc>
        <w:tc>
          <w:tcPr>
            <w:tcW w:w="1418" w:type="dxa"/>
            <w:vAlign w:val="center"/>
          </w:tcPr>
          <w:p w14:paraId="69241284" w14:textId="2BA7228A" w:rsidR="00767589" w:rsidRPr="007264C2" w:rsidRDefault="00767589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756862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F45A07" w:rsidRPr="00AD187E" w14:paraId="6E83223D" w14:textId="77777777" w:rsidTr="0091751D">
        <w:trPr>
          <w:jc w:val="center"/>
        </w:trPr>
        <w:tc>
          <w:tcPr>
            <w:tcW w:w="3128" w:type="dxa"/>
            <w:vAlign w:val="bottom"/>
          </w:tcPr>
          <w:p w14:paraId="43FE3CEE" w14:textId="37C56DCE" w:rsidR="00F45A07" w:rsidRDefault="00F45A07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B743CE6" w14:textId="2C124430" w:rsidR="00F45A07" w:rsidRDefault="00F45A07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100,34</w:t>
            </w:r>
          </w:p>
        </w:tc>
        <w:tc>
          <w:tcPr>
            <w:tcW w:w="1559" w:type="dxa"/>
            <w:vAlign w:val="center"/>
          </w:tcPr>
          <w:p w14:paraId="05510426" w14:textId="53CEC2CC" w:rsidR="00F45A07" w:rsidRDefault="00F45A07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99,91</w:t>
            </w:r>
          </w:p>
        </w:tc>
        <w:tc>
          <w:tcPr>
            <w:tcW w:w="1417" w:type="dxa"/>
            <w:vAlign w:val="center"/>
          </w:tcPr>
          <w:p w14:paraId="1018C8F3" w14:textId="3E13F263" w:rsidR="00F45A07" w:rsidRDefault="00F45A07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101,14</w:t>
            </w:r>
          </w:p>
        </w:tc>
        <w:tc>
          <w:tcPr>
            <w:tcW w:w="1418" w:type="dxa"/>
            <w:vAlign w:val="center"/>
          </w:tcPr>
          <w:p w14:paraId="21E1CD06" w14:textId="1E46977C" w:rsidR="00F45A07" w:rsidRDefault="00F45A07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99,92</w:t>
            </w:r>
          </w:p>
        </w:tc>
      </w:tr>
      <w:tr w:rsidR="00AD187E" w:rsidRPr="00AD187E" w14:paraId="2075B28F" w14:textId="77777777" w:rsidTr="0091751D">
        <w:trPr>
          <w:jc w:val="center"/>
        </w:trPr>
        <w:tc>
          <w:tcPr>
            <w:tcW w:w="3128" w:type="dxa"/>
            <w:vAlign w:val="bottom"/>
          </w:tcPr>
          <w:p w14:paraId="7484F42F" w14:textId="26322894" w:rsidR="00AD187E" w:rsidRPr="00C703A1" w:rsidRDefault="00F45A07" w:rsidP="0076758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5F71C4">
              <w:rPr>
                <w:rFonts w:ascii="Verdana" w:hAnsi="Verdana"/>
                <w:sz w:val="16"/>
                <w:szCs w:val="16"/>
              </w:rPr>
              <w:t>3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 w:rsidR="005F71C4">
              <w:rPr>
                <w:rFonts w:ascii="Verdana" w:hAnsi="Verdana"/>
                <w:sz w:val="16"/>
                <w:szCs w:val="16"/>
              </w:rPr>
              <w:t>2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B98B007" w14:textId="01957B40" w:rsidR="00AD187E" w:rsidRPr="00AD187E" w:rsidRDefault="00AD187E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767589">
              <w:rPr>
                <w:rFonts w:ascii="Verdana" w:hAnsi="Verdana"/>
                <w:sz w:val="16"/>
                <w:szCs w:val="16"/>
              </w:rPr>
              <w:t>3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F45A07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559" w:type="dxa"/>
            <w:vAlign w:val="center"/>
          </w:tcPr>
          <w:p w14:paraId="1BA5C740" w14:textId="20AF2324" w:rsidR="00AD187E" w:rsidRPr="00AD187E" w:rsidRDefault="00AD187E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767589">
              <w:rPr>
                <w:rFonts w:ascii="Verdana" w:hAnsi="Verdana"/>
                <w:sz w:val="16"/>
                <w:szCs w:val="16"/>
              </w:rPr>
              <w:t>3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F45A0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14:paraId="41D99966" w14:textId="28EAB077" w:rsidR="00AD187E" w:rsidRPr="00AD187E" w:rsidRDefault="00AD187E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F45A07">
              <w:rPr>
                <w:rFonts w:ascii="Verdana" w:hAnsi="Verdana"/>
                <w:sz w:val="16"/>
                <w:szCs w:val="16"/>
              </w:rPr>
              <w:t>3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F45A07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14:paraId="53DEABE8" w14:textId="3588FC8D" w:rsidR="00AD187E" w:rsidRPr="00AD187E" w:rsidRDefault="00AD187E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756862">
              <w:rPr>
                <w:rFonts w:ascii="Verdana" w:hAnsi="Verdana"/>
                <w:sz w:val="16"/>
                <w:szCs w:val="16"/>
              </w:rPr>
              <w:t>4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F45A07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4CEB9A82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07073D"/>
    <w:rsid w:val="0008319A"/>
    <w:rsid w:val="001038B6"/>
    <w:rsid w:val="001523D7"/>
    <w:rsid w:val="00160FE2"/>
    <w:rsid w:val="001A0BFE"/>
    <w:rsid w:val="001F0123"/>
    <w:rsid w:val="001F1A93"/>
    <w:rsid w:val="00222390"/>
    <w:rsid w:val="00266D68"/>
    <w:rsid w:val="002A4A81"/>
    <w:rsid w:val="0031225C"/>
    <w:rsid w:val="00315D53"/>
    <w:rsid w:val="003539D0"/>
    <w:rsid w:val="00382094"/>
    <w:rsid w:val="003D3EF0"/>
    <w:rsid w:val="003F1F08"/>
    <w:rsid w:val="003F6F90"/>
    <w:rsid w:val="00415806"/>
    <w:rsid w:val="0047183D"/>
    <w:rsid w:val="00490EFB"/>
    <w:rsid w:val="00513B68"/>
    <w:rsid w:val="00514575"/>
    <w:rsid w:val="00543A06"/>
    <w:rsid w:val="00550458"/>
    <w:rsid w:val="00557567"/>
    <w:rsid w:val="005B63B3"/>
    <w:rsid w:val="005C386E"/>
    <w:rsid w:val="005F00DD"/>
    <w:rsid w:val="005F71C4"/>
    <w:rsid w:val="0060078D"/>
    <w:rsid w:val="006118E7"/>
    <w:rsid w:val="006208EB"/>
    <w:rsid w:val="00620C08"/>
    <w:rsid w:val="006C4CF3"/>
    <w:rsid w:val="007264C2"/>
    <w:rsid w:val="00753DC1"/>
    <w:rsid w:val="00756862"/>
    <w:rsid w:val="00767589"/>
    <w:rsid w:val="007849AB"/>
    <w:rsid w:val="007A034C"/>
    <w:rsid w:val="007A206E"/>
    <w:rsid w:val="007F2AF7"/>
    <w:rsid w:val="00803211"/>
    <w:rsid w:val="00833E4B"/>
    <w:rsid w:val="00843F7A"/>
    <w:rsid w:val="008921AD"/>
    <w:rsid w:val="00944F7C"/>
    <w:rsid w:val="00983E13"/>
    <w:rsid w:val="009D7C7C"/>
    <w:rsid w:val="00A23BB1"/>
    <w:rsid w:val="00A23FC1"/>
    <w:rsid w:val="00A34720"/>
    <w:rsid w:val="00A765B3"/>
    <w:rsid w:val="00AB6029"/>
    <w:rsid w:val="00AC5421"/>
    <w:rsid w:val="00AD187E"/>
    <w:rsid w:val="00AD61FC"/>
    <w:rsid w:val="00AE479E"/>
    <w:rsid w:val="00AF5AC7"/>
    <w:rsid w:val="00B30C8C"/>
    <w:rsid w:val="00B3236D"/>
    <w:rsid w:val="00B36ED1"/>
    <w:rsid w:val="00B45EE3"/>
    <w:rsid w:val="00B80312"/>
    <w:rsid w:val="00BE446C"/>
    <w:rsid w:val="00BF42F1"/>
    <w:rsid w:val="00C15A98"/>
    <w:rsid w:val="00C703A1"/>
    <w:rsid w:val="00CE12E9"/>
    <w:rsid w:val="00D25018"/>
    <w:rsid w:val="00D433A8"/>
    <w:rsid w:val="00D863E4"/>
    <w:rsid w:val="00DC25B6"/>
    <w:rsid w:val="00DE6E1D"/>
    <w:rsid w:val="00E635AE"/>
    <w:rsid w:val="00E748D0"/>
    <w:rsid w:val="00EB5649"/>
    <w:rsid w:val="00EC612C"/>
    <w:rsid w:val="00ED1EA9"/>
    <w:rsid w:val="00ED4ED3"/>
    <w:rsid w:val="00EE51C0"/>
    <w:rsid w:val="00EF50FF"/>
    <w:rsid w:val="00F01E2B"/>
    <w:rsid w:val="00F2624E"/>
    <w:rsid w:val="00F45A07"/>
    <w:rsid w:val="00F96864"/>
    <w:rsid w:val="00FB6C1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101.08</c:v>
                </c:pt>
                <c:pt idx="2" formatCode="General">
                  <c:v>101.44</c:v>
                </c:pt>
                <c:pt idx="3" formatCode="General">
                  <c:v>101.83</c:v>
                </c:pt>
                <c:pt idx="4" formatCode="General">
                  <c:v>101.93</c:v>
                </c:pt>
                <c:pt idx="5" formatCode="General">
                  <c:v>102.27</c:v>
                </c:pt>
                <c:pt idx="6" formatCode="General">
                  <c:v>102.41</c:v>
                </c:pt>
                <c:pt idx="7" formatCode="General">
                  <c:v>103.2</c:v>
                </c:pt>
                <c:pt idx="8" formatCode="General">
                  <c:v>103.55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466880"/>
        <c:axId val="67098240"/>
      </c:lineChart>
      <c:catAx>
        <c:axId val="89466880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67098240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67098240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9466880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Хрисанфова Инна Евгеньевна</cp:lastModifiedBy>
  <cp:revision>20</cp:revision>
  <cp:lastPrinted>2022-02-10T10:40:00Z</cp:lastPrinted>
  <dcterms:created xsi:type="dcterms:W3CDTF">2023-07-04T05:33:00Z</dcterms:created>
  <dcterms:modified xsi:type="dcterms:W3CDTF">2023-09-08T06:56:00Z</dcterms:modified>
</cp:coreProperties>
</file>