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9" w:rsidRDefault="00D37A79" w:rsidP="00D3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79" w:rsidRDefault="00D37A79" w:rsidP="00795A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1A0" w:rsidRDefault="00FD51A0" w:rsidP="00D3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01E03">
        <w:rPr>
          <w:rFonts w:ascii="Times New Roman" w:hAnsi="Times New Roman" w:cs="Times New Roman"/>
          <w:b/>
          <w:sz w:val="24"/>
          <w:szCs w:val="24"/>
        </w:rPr>
        <w:t xml:space="preserve">тоги Всероссийской сельскохозяйственной переписи </w:t>
      </w:r>
      <w:r w:rsidR="00795A46">
        <w:rPr>
          <w:rFonts w:ascii="Times New Roman" w:hAnsi="Times New Roman" w:cs="Times New Roman"/>
          <w:b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D37A79" w:rsidRPr="00D37A79" w:rsidRDefault="00D01E03" w:rsidP="00D37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37A79" w:rsidRPr="00D37A79">
        <w:rPr>
          <w:rFonts w:ascii="Times New Roman" w:hAnsi="Times New Roman" w:cs="Times New Roman"/>
          <w:b/>
          <w:sz w:val="24"/>
          <w:szCs w:val="24"/>
        </w:rPr>
        <w:t>рудовые ресурсы Нижегородской области</w:t>
      </w:r>
    </w:p>
    <w:p w:rsidR="00795A46" w:rsidRDefault="00795A46" w:rsidP="00795A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9BB" w:rsidRPr="00BF09BB" w:rsidRDefault="00795A46" w:rsidP="00240463">
      <w:pPr>
        <w:spacing w:before="100" w:beforeAutospacing="1" w:after="100" w:afterAutospacing="1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Росстат представил первые окончательные итоги </w:t>
      </w:r>
      <w:r w:rsidRPr="00795A46">
        <w:rPr>
          <w:rFonts w:ascii="Times New Roman" w:hAnsi="Times New Roman" w:cs="Times New Roman"/>
          <w:sz w:val="24"/>
          <w:szCs w:val="24"/>
        </w:rPr>
        <w:t>Всероссийской сельскохозяйственной переписи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46">
        <w:rPr>
          <w:rFonts w:ascii="Times New Roman" w:hAnsi="Times New Roman" w:cs="Times New Roman"/>
          <w:sz w:val="24"/>
          <w:szCs w:val="24"/>
        </w:rPr>
        <w:t>2016 года</w:t>
      </w:r>
      <w:r>
        <w:rPr>
          <w:rFonts w:ascii="Times New Roman" w:hAnsi="Times New Roman" w:cs="Times New Roman"/>
          <w:sz w:val="24"/>
          <w:szCs w:val="24"/>
        </w:rPr>
        <w:t xml:space="preserve"> по субъектам Российской Федерации.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E5E">
        <w:rPr>
          <w:rFonts w:ascii="Times New Roman" w:hAnsi="Times New Roman" w:cs="Times New Roman"/>
          <w:sz w:val="24"/>
          <w:szCs w:val="24"/>
        </w:rPr>
        <w:t xml:space="preserve">Опубликован том </w:t>
      </w:r>
      <w:r w:rsidR="00697E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97E5E">
        <w:rPr>
          <w:rFonts w:ascii="Times New Roman" w:hAnsi="Times New Roman" w:cs="Times New Roman"/>
          <w:sz w:val="24"/>
          <w:szCs w:val="24"/>
        </w:rPr>
        <w:t xml:space="preserve"> </w:t>
      </w:r>
      <w:r w:rsidR="00697E5E" w:rsidRP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«Число объектов Всероссийской сельскохозяйственной переписи 2016 года. Трудовые ресурсы и их характеристика»</w:t>
      </w:r>
      <w:proofErr w:type="gramStart"/>
      <w:r w:rsidR="00697E5E" w:rsidRP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этого издания </w:t>
      </w:r>
      <w:r w:rsidRPr="00795A46">
        <w:rPr>
          <w:rFonts w:ascii="Times New Roman" w:hAnsi="Times New Roman" w:cs="Times New Roman"/>
          <w:sz w:val="24"/>
          <w:szCs w:val="24"/>
        </w:rPr>
        <w:t>показывают,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1 июля 2016 года численность работников сельскохозяйственных организаций 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страны </w:t>
      </w:r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крестьянских (фермерских) хозяйств – 301 тыс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индивидуальных предпринимателей – 76 тыс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09BB"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D37A79" w:rsidRPr="009F0A8A" w:rsidRDefault="00697E5E" w:rsidP="00240463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Нижегородской области </w:t>
      </w:r>
      <w:r w:rsidR="00D37A79" w:rsidRPr="009F0A8A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D01E03" w:rsidRPr="009F0A8A">
        <w:rPr>
          <w:rFonts w:ascii="Times New Roman" w:hAnsi="Times New Roman" w:cs="Times New Roman"/>
          <w:sz w:val="24"/>
          <w:szCs w:val="24"/>
        </w:rPr>
        <w:t>в  се</w:t>
      </w:r>
      <w:r>
        <w:rPr>
          <w:rFonts w:ascii="Times New Roman" w:hAnsi="Times New Roman" w:cs="Times New Roman"/>
          <w:sz w:val="24"/>
          <w:szCs w:val="24"/>
        </w:rPr>
        <w:t xml:space="preserve">льскохозяйственных организациях, </w:t>
      </w:r>
      <w:r w:rsidR="00795A46">
        <w:rPr>
          <w:rFonts w:ascii="Times New Roman" w:hAnsi="Times New Roman" w:cs="Times New Roman"/>
          <w:sz w:val="24"/>
          <w:szCs w:val="24"/>
        </w:rPr>
        <w:t>по итогам переписи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5A46">
        <w:rPr>
          <w:rFonts w:ascii="Times New Roman" w:hAnsi="Times New Roman" w:cs="Times New Roman"/>
          <w:sz w:val="24"/>
          <w:szCs w:val="24"/>
        </w:rPr>
        <w:t xml:space="preserve"> </w:t>
      </w:r>
      <w:r w:rsidR="00D37A79" w:rsidRPr="009F0A8A">
        <w:rPr>
          <w:rFonts w:ascii="Times New Roman" w:hAnsi="Times New Roman" w:cs="Times New Roman"/>
          <w:sz w:val="24"/>
          <w:szCs w:val="24"/>
        </w:rPr>
        <w:t>составила 26,9 тыс. человек</w:t>
      </w:r>
      <w:r w:rsidR="001527C0">
        <w:rPr>
          <w:rFonts w:ascii="Times New Roman" w:hAnsi="Times New Roman" w:cs="Times New Roman"/>
          <w:sz w:val="24"/>
          <w:szCs w:val="24"/>
        </w:rPr>
        <w:t xml:space="preserve">, </w:t>
      </w:r>
      <w:r w:rsidR="00D37A79" w:rsidRPr="009F0A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</w:t>
      </w:r>
      <w:r w:rsidR="001527C0">
        <w:rPr>
          <w:rFonts w:ascii="Times New Roman" w:hAnsi="Times New Roman" w:cs="Times New Roman"/>
          <w:sz w:val="24"/>
          <w:szCs w:val="24"/>
        </w:rPr>
        <w:t xml:space="preserve"> </w:t>
      </w:r>
      <w:r w:rsidR="00D37A79" w:rsidRPr="009F0A8A">
        <w:rPr>
          <w:rFonts w:ascii="Times New Roman" w:hAnsi="Times New Roman" w:cs="Times New Roman"/>
          <w:sz w:val="24"/>
          <w:szCs w:val="24"/>
        </w:rPr>
        <w:t xml:space="preserve">тыс. человек в крестьянских (фермерских) хозяйствах и </w:t>
      </w:r>
      <w:r w:rsidR="001527C0">
        <w:rPr>
          <w:rFonts w:ascii="Times New Roman" w:hAnsi="Times New Roman" w:cs="Times New Roman"/>
          <w:sz w:val="24"/>
          <w:szCs w:val="24"/>
        </w:rPr>
        <w:t xml:space="preserve">546 человек </w:t>
      </w:r>
      <w:r w:rsidR="00D37A79" w:rsidRPr="009F0A8A">
        <w:rPr>
          <w:rFonts w:ascii="Times New Roman" w:hAnsi="Times New Roman" w:cs="Times New Roman"/>
          <w:sz w:val="24"/>
          <w:szCs w:val="24"/>
        </w:rPr>
        <w:t>у индивидуальных предпринимателей.</w:t>
      </w:r>
    </w:p>
    <w:p w:rsidR="00240463" w:rsidRPr="00240463" w:rsidRDefault="00CC47A9" w:rsidP="00240463">
      <w:pPr>
        <w:spacing w:before="100" w:beforeAutospacing="1" w:after="100" w:afterAutospacing="1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сельскохозяйственных организациях 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работники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94,2</w:t>
      </w:r>
      <w:r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95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численности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Pr="00BF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0463" w:rsidRPr="00BF09BB" w:rsidRDefault="00240463" w:rsidP="00240463">
      <w:pPr>
        <w:spacing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крестьянских (фермерских) хозяйств и индивидуальных предпринимателей, занятых в сельскохозяйственном производстве, распределяется следующим образом: 36,8% - члены хозяйств и индивидуальные предприниматели, 24,7% - наёмные работник</w:t>
      </w:r>
      <w:r w:rsidR="00697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занятые на постоянной основе,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15,6% - временные и сезонные работники.</w:t>
      </w:r>
    </w:p>
    <w:p w:rsidR="00F717EB" w:rsidRPr="00240463" w:rsidRDefault="00F717EB" w:rsidP="00240463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F717EB" w:rsidRPr="00240463" w:rsidSect="00240463">
      <w:headerReference w:type="default" r:id="rId6"/>
      <w:footerReference w:type="default" r:id="rId7"/>
      <w:pgSz w:w="11906" w:h="16838"/>
      <w:pgMar w:top="1134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6B" w:rsidRDefault="0009676B" w:rsidP="00D37A79">
      <w:pPr>
        <w:spacing w:after="0" w:line="240" w:lineRule="auto"/>
      </w:pPr>
      <w:r>
        <w:separator/>
      </w:r>
    </w:p>
  </w:endnote>
  <w:endnote w:type="continuationSeparator" w:id="1">
    <w:p w:rsidR="0009676B" w:rsidRDefault="0009676B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6" w:rsidRDefault="00795A46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795A46" w:rsidRDefault="00795A46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795A46" w:rsidRDefault="00795A46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795A46" w:rsidRDefault="00795A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6B" w:rsidRDefault="0009676B" w:rsidP="00D37A79">
      <w:pPr>
        <w:spacing w:after="0" w:line="240" w:lineRule="auto"/>
      </w:pPr>
      <w:r>
        <w:separator/>
      </w:r>
    </w:p>
  </w:footnote>
  <w:footnote w:type="continuationSeparator" w:id="1">
    <w:p w:rsidR="0009676B" w:rsidRDefault="0009676B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46" w:rsidRDefault="00795A46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79"/>
    <w:rsid w:val="0009676B"/>
    <w:rsid w:val="000C17EC"/>
    <w:rsid w:val="000F7BDF"/>
    <w:rsid w:val="001527C0"/>
    <w:rsid w:val="00240463"/>
    <w:rsid w:val="00240822"/>
    <w:rsid w:val="002661F6"/>
    <w:rsid w:val="004B3C95"/>
    <w:rsid w:val="004F1CA4"/>
    <w:rsid w:val="005951E2"/>
    <w:rsid w:val="005C74B8"/>
    <w:rsid w:val="00610348"/>
    <w:rsid w:val="006812E7"/>
    <w:rsid w:val="00697E5E"/>
    <w:rsid w:val="00795A46"/>
    <w:rsid w:val="009F0A8A"/>
    <w:rsid w:val="00B6499F"/>
    <w:rsid w:val="00BF09BB"/>
    <w:rsid w:val="00C66EBA"/>
    <w:rsid w:val="00CB05CB"/>
    <w:rsid w:val="00CC47A9"/>
    <w:rsid w:val="00D01E03"/>
    <w:rsid w:val="00D37A79"/>
    <w:rsid w:val="00D547D3"/>
    <w:rsid w:val="00D6215A"/>
    <w:rsid w:val="00D73BF9"/>
    <w:rsid w:val="00D93CF0"/>
    <w:rsid w:val="00E8765C"/>
    <w:rsid w:val="00EE11F9"/>
    <w:rsid w:val="00F66CA1"/>
    <w:rsid w:val="00F717EB"/>
    <w:rsid w:val="00FD51A0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4</cp:revision>
  <dcterms:created xsi:type="dcterms:W3CDTF">2018-05-24T07:42:00Z</dcterms:created>
  <dcterms:modified xsi:type="dcterms:W3CDTF">2018-05-24T10:39:00Z</dcterms:modified>
</cp:coreProperties>
</file>